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1F" w:rsidRPr="004905ED" w:rsidRDefault="00C979E0" w:rsidP="006C794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4905ED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السيرة الذاتية</w:t>
      </w:r>
    </w:p>
    <w:p w:rsidR="00C979E0" w:rsidRPr="006C794E" w:rsidRDefault="00C979E0" w:rsidP="0091382E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MA"/>
        </w:rPr>
      </w:pPr>
      <w:r w:rsidRPr="006C794E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MA"/>
        </w:rPr>
        <w:t>البيانات الشخصية</w:t>
      </w:r>
    </w:p>
    <w:p w:rsidR="00C979E0" w:rsidRPr="006C794E" w:rsidRDefault="00044F86" w:rsidP="006C794E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الاسم </w:t>
      </w:r>
      <w:proofErr w:type="gramStart"/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>الكامل :</w:t>
      </w:r>
      <w:proofErr w:type="gramEnd"/>
      <w:r w:rsidR="0091382E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="00373D62" w:rsidRPr="006C794E">
        <w:rPr>
          <w:rFonts w:ascii="Sakkal Majalla" w:hAnsi="Sakkal Majalla" w:cs="Sakkal Majalla"/>
          <w:sz w:val="36"/>
          <w:szCs w:val="36"/>
          <w:rtl/>
          <w:lang w:bidi="ar-MA"/>
        </w:rPr>
        <w:t>عبد</w:t>
      </w:r>
      <w:r w:rsidR="0029726A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ا</w:t>
      </w:r>
      <w:r w:rsidR="00C979E0" w:rsidRPr="006C794E">
        <w:rPr>
          <w:rFonts w:ascii="Sakkal Majalla" w:hAnsi="Sakkal Majalla" w:cs="Sakkal Majalla"/>
          <w:sz w:val="36"/>
          <w:szCs w:val="36"/>
          <w:rtl/>
          <w:lang w:bidi="ar-MA"/>
        </w:rPr>
        <w:t>لكبير الحسني</w:t>
      </w:r>
    </w:p>
    <w:p w:rsidR="00C979E0" w:rsidRPr="006C794E" w:rsidRDefault="00C979E0" w:rsidP="006C794E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>تاريخ و مكان الازدياد : 01-02-1977 بأبي الجعد</w:t>
      </w:r>
      <w:r w:rsidR="00902A15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، المغرب</w:t>
      </w:r>
    </w:p>
    <w:p w:rsidR="00C979E0" w:rsidRPr="006C794E" w:rsidRDefault="00C979E0" w:rsidP="006C794E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العنوان : 32، تجزئة بدر ،أبي </w:t>
      </w:r>
      <w:proofErr w:type="spellStart"/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>الجعد</w:t>
      </w:r>
      <w:proofErr w:type="spellEnd"/>
      <w:r w:rsidR="006C794E">
        <w:rPr>
          <w:rFonts w:ascii="Sakkal Majalla" w:hAnsi="Sakkal Majalla" w:cs="Sakkal Majalla"/>
          <w:sz w:val="36"/>
          <w:szCs w:val="36"/>
          <w:lang w:bidi="ar-MA"/>
        </w:rPr>
        <w:t xml:space="preserve"> </w:t>
      </w:r>
      <w:r w:rsidR="006C794E">
        <w:rPr>
          <w:rFonts w:ascii="Sakkal Majalla" w:hAnsi="Sakkal Majalla" w:cs="Sakkal Majalla"/>
          <w:sz w:val="36"/>
          <w:szCs w:val="36"/>
          <w:rtl/>
          <w:lang w:bidi="ar-MA"/>
        </w:rPr>
        <w:t>–</w:t>
      </w:r>
      <w:r w:rsidR="006C794E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المغرب-</w:t>
      </w:r>
    </w:p>
    <w:p w:rsidR="006C794E" w:rsidRDefault="002F1783" w:rsidP="006C794E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>المهنة/</w:t>
      </w:r>
      <w:r w:rsidR="001A0A49" w:rsidRPr="006C794E">
        <w:rPr>
          <w:rFonts w:ascii="Sakkal Majalla" w:hAnsi="Sakkal Majalla" w:cs="Sakkal Majalla"/>
          <w:sz w:val="36"/>
          <w:szCs w:val="36"/>
          <w:rtl/>
          <w:lang w:bidi="ar-MA"/>
        </w:rPr>
        <w:t>مقر العمل</w:t>
      </w:r>
      <w:r w:rsidR="004669DB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: </w:t>
      </w:r>
      <w:r w:rsidR="00D25C4F" w:rsidRPr="006C794E">
        <w:rPr>
          <w:rFonts w:ascii="Sakkal Majalla" w:hAnsi="Sakkal Majalla" w:cs="Sakkal Majalla"/>
          <w:sz w:val="36"/>
          <w:szCs w:val="36"/>
          <w:rtl/>
          <w:lang w:bidi="ar-MA"/>
        </w:rPr>
        <w:t>أستاذ</w:t>
      </w:r>
      <w:r w:rsidR="001A0A49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التعليم العالي</w:t>
      </w:r>
      <w:r w:rsidR="006C794E">
        <w:rPr>
          <w:rFonts w:ascii="Sakkal Majalla" w:hAnsi="Sakkal Majalla" w:cs="Sakkal Majalla" w:hint="cs"/>
          <w:sz w:val="36"/>
          <w:szCs w:val="36"/>
          <w:rtl/>
          <w:lang w:bidi="ar-MA"/>
        </w:rPr>
        <w:t>:</w:t>
      </w:r>
      <w:r w:rsidR="001A0A49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="006C794E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تخصص، لسانيات عربية. </w:t>
      </w:r>
    </w:p>
    <w:p w:rsidR="004669DB" w:rsidRPr="006C794E" w:rsidRDefault="006C794E" w:rsidP="006C794E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                                 </w:t>
      </w:r>
      <w:r w:rsidR="002F1783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جامعة السلطان المولى </w:t>
      </w:r>
      <w:proofErr w:type="gramStart"/>
      <w:r w:rsidR="002F1783" w:rsidRPr="006C794E">
        <w:rPr>
          <w:rFonts w:ascii="Sakkal Majalla" w:hAnsi="Sakkal Majalla" w:cs="Sakkal Majalla"/>
          <w:sz w:val="36"/>
          <w:szCs w:val="36"/>
          <w:rtl/>
          <w:lang w:bidi="ar-MA"/>
        </w:rPr>
        <w:t>سليمان</w:t>
      </w:r>
      <w:proofErr w:type="gramEnd"/>
    </w:p>
    <w:p w:rsidR="002F1783" w:rsidRPr="006C794E" w:rsidRDefault="002F1783" w:rsidP="006C794E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          </w:t>
      </w:r>
      <w:r w:rsidR="002520C6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      </w:t>
      </w:r>
      <w:r w:rsidR="006C794E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        </w:t>
      </w:r>
      <w:r w:rsidR="00B467A6">
        <w:rPr>
          <w:rFonts w:ascii="Sakkal Majalla" w:hAnsi="Sakkal Majalla" w:cs="Sakkal Majalla"/>
          <w:sz w:val="36"/>
          <w:szCs w:val="36"/>
          <w:lang w:bidi="ar-MA"/>
        </w:rPr>
        <w:t xml:space="preserve">     </w:t>
      </w:r>
      <w:r w:rsidR="006C794E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</w:t>
      </w:r>
      <w:r w:rsidR="002520C6"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كلية </w:t>
      </w:r>
      <w:r w:rsidR="007D6B93" w:rsidRPr="006C794E">
        <w:rPr>
          <w:rFonts w:ascii="Sakkal Majalla" w:hAnsi="Sakkal Majalla" w:cs="Sakkal Majalla"/>
          <w:sz w:val="36"/>
          <w:szCs w:val="36"/>
          <w:rtl/>
          <w:lang w:bidi="ar-MA"/>
        </w:rPr>
        <w:t>الآداب و العلوم الإن</w:t>
      </w:r>
      <w:r w:rsidRPr="006C794E">
        <w:rPr>
          <w:rFonts w:ascii="Sakkal Majalla" w:hAnsi="Sakkal Majalla" w:cs="Sakkal Majalla"/>
          <w:sz w:val="36"/>
          <w:szCs w:val="36"/>
          <w:rtl/>
          <w:lang w:bidi="ar-MA"/>
        </w:rPr>
        <w:t xml:space="preserve">سانية – بالمغرب-    </w:t>
      </w:r>
    </w:p>
    <w:p w:rsidR="00C979E0" w:rsidRDefault="00C979E0" w:rsidP="006C794E">
      <w:pPr>
        <w:bidi/>
        <w:rPr>
          <w:rFonts w:cs="Traditional Arabic"/>
          <w:sz w:val="32"/>
          <w:szCs w:val="32"/>
          <w:rtl/>
          <w:lang w:bidi="ar-MA"/>
        </w:rPr>
      </w:pPr>
      <w:proofErr w:type="gramStart"/>
      <w:r>
        <w:rPr>
          <w:rFonts w:cs="Traditional Arabic" w:hint="cs"/>
          <w:sz w:val="32"/>
          <w:szCs w:val="32"/>
          <w:rtl/>
          <w:lang w:bidi="ar-MA"/>
        </w:rPr>
        <w:t>الهاتف</w:t>
      </w:r>
      <w:proofErr w:type="gramEnd"/>
      <w:r>
        <w:rPr>
          <w:rFonts w:cs="Traditional Arabic" w:hint="cs"/>
          <w:sz w:val="32"/>
          <w:szCs w:val="32"/>
          <w:rtl/>
          <w:lang w:bidi="ar-MA"/>
        </w:rPr>
        <w:t>: 0662333095</w:t>
      </w:r>
      <w:r w:rsidR="006C794E">
        <w:rPr>
          <w:rFonts w:cs="Traditional Arabic" w:hint="cs"/>
          <w:sz w:val="32"/>
          <w:szCs w:val="32"/>
          <w:rtl/>
          <w:lang w:bidi="ar-MA"/>
        </w:rPr>
        <w:t xml:space="preserve"> (</w:t>
      </w:r>
      <w:r w:rsidR="006C794E">
        <w:rPr>
          <w:rFonts w:cs="Traditional Arabic"/>
          <w:sz w:val="32"/>
          <w:szCs w:val="32"/>
          <w:lang w:bidi="ar-MA"/>
        </w:rPr>
        <w:t>212</w:t>
      </w:r>
      <w:r w:rsidR="006C794E">
        <w:rPr>
          <w:rFonts w:cs="Traditional Arabic" w:hint="cs"/>
          <w:sz w:val="32"/>
          <w:szCs w:val="32"/>
          <w:rtl/>
          <w:lang w:bidi="ar-MA"/>
        </w:rPr>
        <w:t>)</w:t>
      </w:r>
    </w:p>
    <w:p w:rsidR="004669DB" w:rsidRDefault="004669DB" w:rsidP="004669DB">
      <w:pPr>
        <w:jc w:val="right"/>
        <w:rPr>
          <w:rFonts w:cs="Traditional Arabic"/>
          <w:sz w:val="32"/>
          <w:szCs w:val="32"/>
          <w:lang w:bidi="ar-MA"/>
        </w:rPr>
      </w:pPr>
      <w:r w:rsidRPr="004669DB">
        <w:rPr>
          <w:rFonts w:asciiTheme="majorBidi" w:hAnsiTheme="majorBidi" w:cstheme="majorBidi"/>
          <w:sz w:val="32"/>
          <w:szCs w:val="32"/>
          <w:lang w:bidi="ar-MA"/>
        </w:rPr>
        <w:t>elhassani77@gmail.com</w:t>
      </w:r>
      <w:r w:rsidRPr="004669DB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البريد الإلكتروني : </w:t>
      </w:r>
    </w:p>
    <w:p w:rsidR="00C979E0" w:rsidRPr="00EF18DE" w:rsidRDefault="00C979E0" w:rsidP="00C979E0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MA"/>
        </w:rPr>
      </w:pPr>
      <w:proofErr w:type="gramStart"/>
      <w:r w:rsidRPr="006C794E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MA"/>
        </w:rPr>
        <w:t>المؤهلات</w:t>
      </w:r>
      <w:proofErr w:type="gramEnd"/>
      <w:r w:rsidRPr="006C794E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MA"/>
        </w:rPr>
        <w:t xml:space="preserve"> العلمية</w:t>
      </w:r>
      <w:r w:rsidR="008F54BD" w:rsidRPr="006C794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MA"/>
        </w:rPr>
        <w:t xml:space="preserve"> </w:t>
      </w:r>
    </w:p>
    <w:p w:rsidR="001D45B4" w:rsidRPr="008446AF" w:rsidRDefault="001D45B4" w:rsidP="001D45B4">
      <w:pPr>
        <w:pStyle w:val="Paragraphedeliste"/>
        <w:numPr>
          <w:ilvl w:val="0"/>
          <w:numId w:val="3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حاصل على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الدكتوراه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في اللسانيات العربية المقارنة ، شعبة اللغة العربية و آدابها، جامعة محمد الخامس ،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أكدال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، الرباط 2012/2013 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1D45B4" w:rsidRPr="008446AF" w:rsidRDefault="001D45B4" w:rsidP="001D45B4">
      <w:pPr>
        <w:pStyle w:val="Paragraphedeliste"/>
        <w:numPr>
          <w:ilvl w:val="0"/>
          <w:numId w:val="3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حاصل على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دبلوم الدراسات العليا المعمقة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، تخصص لسانيات عربية مقارنة بمعهد الدراسات و الأبحاث للتعريب ، جامعة محمد الخامس ، الرباط ، 2005/2006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C979E0" w:rsidRPr="008446AF" w:rsidRDefault="00C979E0" w:rsidP="001D45B4">
      <w:pPr>
        <w:pStyle w:val="Paragraphedeliste"/>
        <w:numPr>
          <w:ilvl w:val="0"/>
          <w:numId w:val="3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حاصل على </w:t>
      </w:r>
      <w:r w:rsidR="004803A8"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الإجازة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في اللغة العربة و آدابها ، تخصص لسانيات من جامعة القاضي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عياض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ببني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ملال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4803A8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2002/ 2003 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  <w:r w:rsidR="004803A8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                                                            </w:t>
      </w:r>
    </w:p>
    <w:p w:rsidR="004803A8" w:rsidRPr="008446AF" w:rsidRDefault="000412F8" w:rsidP="001D45B4">
      <w:pPr>
        <w:pStyle w:val="Paragraphedeliste"/>
        <w:numPr>
          <w:ilvl w:val="0"/>
          <w:numId w:val="3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حاصل على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شهادة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التخرج من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المدرسة العليا </w:t>
      </w:r>
      <w:proofErr w:type="spellStart"/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للأساتدة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بمارتيل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تطوان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، المغرب، 2005/2006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4803A8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    </w:t>
      </w:r>
    </w:p>
    <w:p w:rsidR="001D45B4" w:rsidRPr="008446AF" w:rsidRDefault="000412F8" w:rsidP="001D45B4">
      <w:pPr>
        <w:pStyle w:val="Paragraphedeliste"/>
        <w:numPr>
          <w:ilvl w:val="0"/>
          <w:numId w:val="3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عضو في لجنة تحكيم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مجلة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اللسانيات العربية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التي يصدرها مركز الملك عبد الله بن عبد العزيز  الدولي لخدمة اللغة العربية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0A1E2C" w:rsidRPr="008446AF" w:rsidRDefault="001D45B4" w:rsidP="002614EA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proofErr w:type="gramStart"/>
      <w:r w:rsidRPr="008446AF"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lastRenderedPageBreak/>
        <w:t>انتقاؤنا</w:t>
      </w:r>
      <w:proofErr w:type="gramEnd"/>
      <w:r w:rsidR="000A1E2C" w:rsidRPr="008446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ضمن </w:t>
      </w:r>
      <w:r w:rsidR="000A1E2C" w:rsidRPr="008446A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القائمة الطويلة لجائزة الشيخ زايد للكتاب</w:t>
      </w:r>
      <w:r w:rsidR="000A1E2C" w:rsidRPr="008446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للدورة العاشرة فرع المؤلف الشاب لسنة 2016، حيث اشتملت القائمة على 11 عملاً من أصل 335 عملاً </w:t>
      </w:r>
      <w:proofErr w:type="spellStart"/>
      <w:r w:rsidR="000A1E2C" w:rsidRPr="008446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ينتمى</w:t>
      </w:r>
      <w:proofErr w:type="spellEnd"/>
      <w:r w:rsidR="000A1E2C" w:rsidRPr="008446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مؤلفوها إلى 18 دولة عربية.  [ </w:t>
      </w:r>
      <w:proofErr w:type="gramStart"/>
      <w:r w:rsidR="000A1E2C" w:rsidRPr="008446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ملحوظة :</w:t>
      </w:r>
      <w:proofErr w:type="gramEnd"/>
      <w:r w:rsidR="000A1E2C" w:rsidRPr="008446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 مازالت النتائج النهائية لم تقدم بعد</w:t>
      </w:r>
      <w:r w:rsidR="000A1E2C" w:rsidRPr="008446AF">
        <w:rPr>
          <w:rFonts w:ascii="Sakkal Majalla" w:hAnsi="Sakkal Majalla" w:cs="Sakkal Majalla"/>
          <w:sz w:val="32"/>
          <w:szCs w:val="32"/>
          <w:rtl/>
          <w:lang w:bidi="ar-MA"/>
        </w:rPr>
        <w:t>]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 xml:space="preserve"> ؛</w:t>
      </w:r>
    </w:p>
    <w:p w:rsidR="000A1E2C" w:rsidRPr="008446AF" w:rsidRDefault="000A1E2C" w:rsidP="000A1E2C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الترشح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لجائز المغرب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للكتاب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عن كتاب تحت عنوان: البنيات الدلالية للزمن في اللغة العربية: من اللغة إلى الذهن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735536" w:rsidRPr="008446AF" w:rsidRDefault="00735536" w:rsidP="007D6B93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الاستفادة من دورة تكوينية حول برنامج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المعلوماتي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8446AF">
        <w:rPr>
          <w:rFonts w:ascii="Sakkal Majalla" w:hAnsi="Sakkal Majalla" w:cs="Sakkal Majalla"/>
          <w:sz w:val="32"/>
          <w:szCs w:val="32"/>
          <w:lang w:bidi="ar-MA"/>
        </w:rPr>
        <w:t xml:space="preserve">MOS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تخصص </w:t>
      </w:r>
      <w:r w:rsidRPr="008446AF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</w:rPr>
        <w:t>PowerPoint</w:t>
      </w:r>
      <w:r w:rsidR="004C4E30" w:rsidRPr="008446AF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  <w:rtl/>
        </w:rPr>
        <w:t xml:space="preserve"> و</w:t>
      </w:r>
      <w:r w:rsidR="004C4E30" w:rsidRPr="008446AF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</w:rPr>
        <w:t>Excel</w:t>
      </w:r>
      <w:r w:rsidR="004C4E30" w:rsidRPr="008446AF">
        <w:rPr>
          <w:rStyle w:val="Accentuation"/>
          <w:rFonts w:ascii="Sakkal Majalla" w:hAnsi="Sakkal Majalla" w:cs="Sakkal Majalla"/>
          <w:sz w:val="32"/>
          <w:szCs w:val="32"/>
        </w:rPr>
        <w:t xml:space="preserve"> </w:t>
      </w:r>
      <w:r w:rsidR="004C4E30" w:rsidRPr="008446AF">
        <w:rPr>
          <w:rStyle w:val="Accentuation"/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4C4E30" w:rsidRPr="008446AF">
        <w:rPr>
          <w:rStyle w:val="Accentuation"/>
          <w:rFonts w:ascii="Sakkal Majalla" w:hAnsi="Sakkal Majalla" w:cs="Sakkal Majalla"/>
          <w:i w:val="0"/>
          <w:iCs w:val="0"/>
          <w:sz w:val="32"/>
          <w:szCs w:val="32"/>
          <w:rtl/>
          <w:lang w:bidi="ar-MA"/>
        </w:rPr>
        <w:t xml:space="preserve"> 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1D45B4" w:rsidRPr="008446AF" w:rsidRDefault="001D45B4" w:rsidP="001D45B4">
      <w:pPr>
        <w:pStyle w:val="Paragraphedeliste"/>
        <w:numPr>
          <w:ilvl w:val="0"/>
          <w:numId w:val="3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عضو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بجمعية اللسانيات</w:t>
      </w:r>
      <w:r w:rsidR="00BE64DA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بالمغرب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DD5D67" w:rsidRPr="006C794E" w:rsidRDefault="00DD5D67" w:rsidP="0091382E">
      <w:pPr>
        <w:jc w:val="right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MA"/>
        </w:rPr>
      </w:pPr>
      <w:proofErr w:type="gramStart"/>
      <w:r w:rsidRPr="006C794E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MA"/>
        </w:rPr>
        <w:t>الخبرات</w:t>
      </w:r>
      <w:proofErr w:type="gramEnd"/>
      <w:r w:rsidR="00EF18DE" w:rsidRPr="006C794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MA"/>
        </w:rPr>
        <w:t xml:space="preserve"> العلمية</w:t>
      </w:r>
    </w:p>
    <w:p w:rsidR="00507296" w:rsidRDefault="00507296" w:rsidP="00507296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المشاركة بإلقاء محاضرة لطلبة الماجستير و الدكتوراه بقاعة المحاضرات التابعة لكلية العلوم الإنسانية و الاجتماعية بتونس تحت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عنوان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الدلالة المعرفية : من إدراك اللغة إلى إدراك العالم، يومه 14 مارس 2019.</w:t>
      </w:r>
    </w:p>
    <w:p w:rsidR="00507296" w:rsidRDefault="00507296" w:rsidP="00507296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المشاركة في الندوة الدولية اللغة العربية بين الاكتساب و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الإبداع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التي أقيمت برحاب كلية العلوم الإنسانية و الاجتماعية بمداخلة تحت عنوان: التصورات : أوليات اكتساب اللغة و تأويل العالم ، بتونس ، أيام 12/ 13 مارس 2019.</w:t>
      </w:r>
    </w:p>
    <w:p w:rsidR="001654AD" w:rsidRPr="001654AD" w:rsidRDefault="001654AD" w:rsidP="00507296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المشاركة بإلقاء محاضرة تحت عنوان: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استراتيجيات القضاء على العنف ضد النساء في المغرب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ضمن الأنشطة الثقافية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لاتحاد الوطني لنساء المغرب فرع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بأبي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الجعد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>، يومه ا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أ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ربعاء 19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دجنبر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2018.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بمجمع الصناعة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الثقليدية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بأبي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الجعد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621ADE" w:rsidRDefault="00621ADE" w:rsidP="001654A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المشاركة في الندوة النقدية التي نظمها بيت المبدع ، ضمن الملتقى الوطني الثالث للقصة و القصيدة ببحث تحت عنوان</w:t>
      </w:r>
      <w:r w:rsidR="00D30EA3">
        <w:rPr>
          <w:rFonts w:ascii="Sakkal Majalla" w:hAnsi="Sakkal Majalla" w:cs="Sakkal Majalla" w:hint="cs"/>
          <w:sz w:val="32"/>
          <w:szCs w:val="32"/>
          <w:rtl/>
          <w:lang w:bidi="ar-MA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الوضوح الذهني في رواية أخاديد الأسوار، يومه السبت فاتح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دجنبر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</w:t>
      </w:r>
      <w:r w:rsidR="00D30EA3">
        <w:rPr>
          <w:rFonts w:ascii="Sakkal Majalla" w:hAnsi="Sakkal Majalla" w:cs="Sakkal Majalla" w:hint="cs"/>
          <w:sz w:val="32"/>
          <w:szCs w:val="32"/>
          <w:rtl/>
          <w:lang w:bidi="ar-MA"/>
        </w:rPr>
        <w:t>8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خريبكة</w:t>
      </w:r>
      <w:proofErr w:type="spellEnd"/>
      <w:r w:rsidR="00D30EA3"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المغرب</w:t>
      </w:r>
    </w:p>
    <w:p w:rsidR="00B467A6" w:rsidRDefault="00B467A6" w:rsidP="00621ADE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المشاركة في المؤتمر الدولي الذي نظمه مركز البحوث و الدراسات العربية التابع لجامعة الدول العربية ببحث تحت عنون</w:t>
      </w:r>
      <w:r w:rsidR="00D30EA3">
        <w:rPr>
          <w:rFonts w:ascii="Sakkal Majalla" w:hAnsi="Sakkal Majalla" w:cs="Sakkal Majalla" w:hint="cs"/>
          <w:sz w:val="32"/>
          <w:szCs w:val="32"/>
          <w:rtl/>
          <w:lang w:bidi="ar-MA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المشروع القومي العربي : الإكراهات و التحديات ، 22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نونبر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2018، القاهرة ، جمهورية مصر العربية </w:t>
      </w:r>
    </w:p>
    <w:p w:rsidR="00A71CAD" w:rsidRPr="008446AF" w:rsidRDefault="00A71CAD" w:rsidP="00B467A6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المشاركة في الندوة العلمية التي نظمها فريق البحث في تحليل الخطاب و تكامل المعارف ، و فريف البحث في المصطلح و التواصل المعرفي احتفاء بالمنجز العلمي للدكتور أبي بكر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lastRenderedPageBreak/>
        <w:t>العزاوي بمدخلة تحت عنوان: جهود أبي بكر العزاوي في اللسانيات المعرفية ، بفضاء كلية الآداب و العلوم الإنسانية</w:t>
      </w:r>
      <w:r w:rsidR="001A0A49" w:rsidRPr="008446AF">
        <w:rPr>
          <w:rFonts w:ascii="Sakkal Majalla" w:hAnsi="Sakkal Majalla" w:cs="Sakkal Majalla"/>
          <w:sz w:val="32"/>
          <w:szCs w:val="32"/>
          <w:rtl/>
          <w:lang w:bidi="ar-MA"/>
        </w:rPr>
        <w:t>،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يومه 07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ماي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2018، بني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ملال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، المغرب.</w:t>
      </w:r>
    </w:p>
    <w:p w:rsidR="00D0059D" w:rsidRPr="008446AF" w:rsidRDefault="00D0059D" w:rsidP="00A71CA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المشاركة بإلقاء محاضرة تحت عنوان: في الحاجة إلى اللسانيات، ضمن الأنشطة الثقافية للمقهى الأدبي أقواس بأبي الجعد، يومه الجمعة 27 أبريل 2018.</w:t>
      </w:r>
    </w:p>
    <w:p w:rsidR="00511C10" w:rsidRPr="008446AF" w:rsidRDefault="00745033" w:rsidP="00D0059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المشاركة في اليوم الدراسي الذي نظمه فريق البحث في المصطلح و التواصل المعرفي الذي نظم برحاب كلية الآداب و العلوم الإنسانية ببحث تحت عنوان: آليات توليد المصطلح: الإكراهات و التحديات. يوم 18 أبريل 2018، بني ملال ، المغرب.</w:t>
      </w:r>
    </w:p>
    <w:p w:rsidR="00145B3F" w:rsidRPr="008446AF" w:rsidRDefault="00145B3F" w:rsidP="00745033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المشاركة في الندوة العلمية التي نظمتها الجمعية المغربية لخدمة اللغة العربية بمقر جهة الرباط سلا </w:t>
      </w:r>
      <w:r w:rsidR="008215D0"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قنيطرة ببحث تحت عنو</w:t>
      </w:r>
      <w:r w:rsidR="00745033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ان: البنية الدالة و رؤية العالم.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يوم 9 أبريل 2018 بمدينة القنيطرة </w:t>
      </w:r>
      <w:r w:rsidR="00745033" w:rsidRPr="008446AF">
        <w:rPr>
          <w:rFonts w:ascii="Sakkal Majalla" w:hAnsi="Sakkal Majalla" w:cs="Sakkal Majalla"/>
          <w:sz w:val="32"/>
          <w:szCs w:val="32"/>
          <w:rtl/>
          <w:lang w:bidi="ar-MA"/>
        </w:rPr>
        <w:t>، المغرب.</w:t>
      </w:r>
    </w:p>
    <w:p w:rsidR="0009251D" w:rsidRPr="008446AF" w:rsidRDefault="0009251D" w:rsidP="00145B3F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المشاركة في المؤتمر الدولي السنوي الأول لمركز المولى إسماعيل للدراسات و الأبحاث في اللغة و الآداب و الفنون بمداخلة عنوان</w:t>
      </w:r>
      <w:r w:rsidR="003D6BE2" w:rsidRPr="008446AF">
        <w:rPr>
          <w:rFonts w:ascii="Sakkal Majalla" w:hAnsi="Sakkal Majalla" w:cs="Sakkal Majalla"/>
          <w:sz w:val="32"/>
          <w:szCs w:val="32"/>
          <w:rtl/>
          <w:lang w:bidi="ar-MA"/>
        </w:rPr>
        <w:t>ها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: آليات تنظيم المعنى: المجالات و الوظائف و السّمات، يومي 28/29 مارس 2018 بمدينة مكناس – المغرب.</w:t>
      </w:r>
    </w:p>
    <w:p w:rsidR="003D6BE2" w:rsidRPr="008446AF" w:rsidRDefault="003D6BE2" w:rsidP="003D6BE2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المشاركة في فعاليات الندوة الوطنية الأولى الأول لمركز المولى إسماعيل للدراسات و الأبحاث في اللغة و الآداب و الفنون بمداخلة عنوانها: اللسانيات المعرفية بين الدلالة و التركيب، التي أقيمت بالمركز الثقافي أناسي 25 / يناير 2018.</w:t>
      </w:r>
    </w:p>
    <w:p w:rsidR="002D50B1" w:rsidRPr="008446AF" w:rsidRDefault="002D50B1" w:rsidP="002D50B1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المشاركة في اليوم الدراسي حول دور مراكز الإنصات في ترسيخ السلوك المدني و تكريس ثقافة الاستماع و نبد العنف بالوسط المدرسي، المنظم من لدن المركز الإقليمي لمحاربة العنف بمديرية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خريبكة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بتنسيق مع ثانوية المختار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السوسي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التأهيلية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بوادي زم في 6 يناير 2018.</w:t>
      </w:r>
    </w:p>
    <w:p w:rsidR="002614EA" w:rsidRPr="008446AF" w:rsidRDefault="0029726A" w:rsidP="0009251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المشاركة في الندو</w:t>
      </w:r>
      <w:r w:rsidR="00D40B61" w:rsidRPr="008446AF">
        <w:rPr>
          <w:rFonts w:ascii="Sakkal Majalla" w:hAnsi="Sakkal Majalla" w:cs="Sakkal Majalla"/>
          <w:sz w:val="32"/>
          <w:szCs w:val="32"/>
          <w:rtl/>
          <w:lang w:bidi="ar-MA"/>
        </w:rPr>
        <w:t>ة الدولية الأولى حول اللسانيات</w:t>
      </w:r>
      <w:r w:rsidR="002D03EB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تحت عنوان :</w:t>
      </w:r>
      <w:r w:rsidR="00D40B61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اللغة نظاما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عرفانيا</w:t>
      </w:r>
      <w:proofErr w:type="spellEnd"/>
      <w:r w:rsidR="00D40B61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التي أقيمت برحاب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المعهد العالي للغات بنابل</w:t>
      </w:r>
      <w:r w:rsidR="00D40B61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- تونس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-</w:t>
      </w:r>
      <w:r w:rsidR="00D40B61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ببحث تحت عنوان: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الدلالة المعرفية و مشروع بناء هندسة للمعنى</w:t>
      </w:r>
      <w:r w:rsidR="00D40B61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،  أيام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8-9 يناير</w:t>
      </w:r>
      <w:r w:rsidR="00D40B61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201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8.</w:t>
      </w:r>
    </w:p>
    <w:p w:rsidR="002614EA" w:rsidRPr="008446AF" w:rsidRDefault="002614EA" w:rsidP="002614EA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المشاركة في الندوة التربوية الدولية التي نظمتها الأكاديمية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الجهوية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للتربية و التكوين جهة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فاس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مكناس و المديرية الإقليمية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بفاس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ببحث تحت عنوان : واقع تدريس اللسانيات بالمدرسة المغربية: الواقع و المأمول يومه السبت 01/04/2017 بمركز التكوين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بفاس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</w:p>
    <w:p w:rsidR="004F233C" w:rsidRPr="008446AF" w:rsidRDefault="004F233C" w:rsidP="00D51044">
      <w:pPr>
        <w:pStyle w:val="Paragraphedeliste"/>
        <w:numPr>
          <w:ilvl w:val="0"/>
          <w:numId w:val="6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lastRenderedPageBreak/>
        <w:t xml:space="preserve">المشاركة في الاحتفاء الذي </w:t>
      </w:r>
      <w:r w:rsidR="00D51044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أقامته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وزارة الثقافة المغربية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بمناسبة ترشح كتابنا ضمن اللائحة الطويلة لجائزة الشيخ زايد للكتاب 2016، عبر ندوة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مؤطرة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ضمن البرنامج الثقافي لفعاليات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المعرض الدولي للكتاب بالدار البيضاء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في دورته 22 من خلال  فقرة</w:t>
      </w:r>
      <w:r w:rsidRPr="008446AF">
        <w:rPr>
          <w:rFonts w:ascii="Sakkal Majalla" w:hAnsi="Sakkal Majalla" w:cs="Sakkal Majalla"/>
          <w:b/>
          <w:bCs/>
          <w:color w:val="BC5162"/>
          <w:sz w:val="20"/>
          <w:szCs w:val="20"/>
          <w:rtl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كتب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في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الطريق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إلى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التتويج: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كتب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مغربية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ضمن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اللائحة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الطويلة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لجائزة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الشيخ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زايد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للكتاب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2016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فرع المؤلفون</w:t>
      </w:r>
      <w:r w:rsidRPr="008446A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الشباب، 13 فبراير 2016 بقاعة فاطمة </w:t>
      </w:r>
      <w:proofErr w:type="spellStart"/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المرنيسي</w:t>
      </w:r>
      <w:proofErr w:type="spellEnd"/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. </w:t>
      </w:r>
      <w:r w:rsidRPr="008446AF">
        <w:rPr>
          <w:rFonts w:ascii="Sakkal Majalla" w:hAnsi="Sakkal Majalla" w:cs="Sakkal Majalla"/>
          <w:sz w:val="32"/>
          <w:szCs w:val="32"/>
          <w:rtl/>
        </w:rPr>
        <w:t>بدعوة رسمية من وزارة الثقافة المغربية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AD56FF" w:rsidRPr="008446AF" w:rsidRDefault="00AD56FF" w:rsidP="00D51044">
      <w:pPr>
        <w:pStyle w:val="Paragraphedeliste"/>
        <w:numPr>
          <w:ilvl w:val="0"/>
          <w:numId w:val="6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إحياء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نشاط فكري</w:t>
      </w:r>
      <w:r w:rsidR="00C66EC2"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و ثقافي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بمناسبة ترشيح كتابنا البنيات الدلالية للزمن في اللغة العربية: من اللغة إلى الذهن </w:t>
      </w:r>
      <w:r w:rsidR="00C66EC2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ضمن اللائحة الطويلة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لجائزة الشيخ </w:t>
      </w:r>
      <w:proofErr w:type="spell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الزايد</w:t>
      </w:r>
      <w:proofErr w:type="spell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للكتاب بفضاء المقهى </w:t>
      </w:r>
      <w:r w:rsidR="00D51044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الأدبي أقواس في 27 فبراير 2016 ،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أبي الجعد </w:t>
      </w:r>
      <w:r w:rsidR="00D51044" w:rsidRPr="008446AF">
        <w:rPr>
          <w:rFonts w:ascii="Sakkal Majalla" w:hAnsi="Sakkal Majalla" w:cs="Sakkal Majalla"/>
          <w:sz w:val="32"/>
          <w:szCs w:val="32"/>
          <w:rtl/>
          <w:lang w:bidi="ar-MA"/>
        </w:rPr>
        <w:t>– المغرب -</w:t>
      </w:r>
      <w:r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E604FA" w:rsidRPr="00E604FA" w:rsidRDefault="00E604FA" w:rsidP="00E604FA">
      <w:pPr>
        <w:pStyle w:val="Paragraphedeliste"/>
        <w:numPr>
          <w:ilvl w:val="0"/>
          <w:numId w:val="6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E604FA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المشاركة في الندوة الوطنية التي أقيمت بالمركز المهني </w:t>
      </w:r>
      <w:proofErr w:type="spellStart"/>
      <w:r w:rsidRPr="00E604FA">
        <w:rPr>
          <w:rFonts w:ascii="Sakkal Majalla" w:hAnsi="Sakkal Majalla" w:cs="Sakkal Majalla"/>
          <w:sz w:val="32"/>
          <w:szCs w:val="32"/>
          <w:rtl/>
          <w:lang w:bidi="ar-MA"/>
        </w:rPr>
        <w:t>الجهوي</w:t>
      </w:r>
      <w:proofErr w:type="spellEnd"/>
      <w:r w:rsidRPr="00E604F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تحت عنوان : </w:t>
      </w:r>
      <w:r w:rsidRPr="00E604F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اللغة العربية و مسألة الهوية</w:t>
      </w:r>
      <w:r w:rsidRPr="00E604F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، تحت إشراف المختبر العلمي و التربوي في العالم المتوسطي بتعاون مع </w:t>
      </w:r>
      <w:proofErr w:type="spellStart"/>
      <w:r w:rsidRPr="00E604FA">
        <w:rPr>
          <w:rFonts w:ascii="Sakkal Majalla" w:hAnsi="Sakkal Majalla" w:cs="Sakkal Majalla"/>
          <w:sz w:val="32"/>
          <w:szCs w:val="32"/>
          <w:rtl/>
          <w:lang w:bidi="ar-MA"/>
        </w:rPr>
        <w:t>الإئتلاف</w:t>
      </w:r>
      <w:proofErr w:type="spellEnd"/>
      <w:r w:rsidRPr="00E604FA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الوطني من أجل اللغة العربية ،  يوم 27 مارس 2013 </w:t>
      </w:r>
      <w:r w:rsidRPr="00E604FA">
        <w:rPr>
          <w:rFonts w:ascii="Sakkal Majalla" w:hAnsi="Sakkal Majalla" w:cs="Sakkal Majalla"/>
          <w:sz w:val="32"/>
          <w:szCs w:val="32"/>
          <w:rtl/>
        </w:rPr>
        <w:t>؛ مكناس ، المغرب</w:t>
      </w:r>
    </w:p>
    <w:p w:rsidR="00DD5D67" w:rsidRPr="008446AF" w:rsidRDefault="00DD5D67" w:rsidP="004F233C">
      <w:pPr>
        <w:pStyle w:val="Paragraphedeliste"/>
        <w:numPr>
          <w:ilvl w:val="0"/>
          <w:numId w:val="6"/>
        </w:numPr>
        <w:bidi/>
        <w:jc w:val="lowKashida"/>
        <w:rPr>
          <w:rFonts w:cs="Traditional Arabic"/>
          <w:sz w:val="28"/>
          <w:szCs w:val="28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</w:t>
      </w:r>
      <w:r w:rsidR="00853114" w:rsidRPr="008446AF">
        <w:rPr>
          <w:rFonts w:ascii="Sakkal Majalla" w:hAnsi="Sakkal Majalla" w:cs="Sakkal Majalla"/>
          <w:sz w:val="32"/>
          <w:szCs w:val="32"/>
          <w:rtl/>
          <w:lang w:bidi="ar-MA"/>
        </w:rPr>
        <w:t>م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شاركة في ورشة علمية متخصصة تحت عنوان :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نماذج من صناعة المعجم العصري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، تحت إشراف كل من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روحي البعلبكي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عن دار الملايين ، و  </w:t>
      </w:r>
      <w:r w:rsidR="00CE6FFD"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برنار فاردان</w:t>
      </w:r>
      <w:r w:rsidR="009C5D6A"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عن</w:t>
      </w:r>
      <w:r w:rsidR="00CE6FFD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كنوز اللغة الفرنسية، </w:t>
      </w:r>
      <w:r w:rsidR="004905ED" w:rsidRPr="008446AF">
        <w:rPr>
          <w:rFonts w:ascii="Sakkal Majalla" w:hAnsi="Sakkal Majalla" w:cs="Sakkal Majalla"/>
          <w:sz w:val="32"/>
          <w:szCs w:val="32"/>
          <w:rtl/>
          <w:lang w:bidi="ar-MA"/>
        </w:rPr>
        <w:t>و</w:t>
      </w:r>
      <w:r w:rsidR="004905ED"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شرف شلبي</w:t>
      </w:r>
      <w:r w:rsidR="003D6BE2"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</w:t>
      </w:r>
      <w:r w:rsidR="00853114" w:rsidRPr="008446AF">
        <w:rPr>
          <w:rFonts w:ascii="Sakkal Majalla" w:hAnsi="Sakkal Majalla" w:cs="Sakkal Majalla"/>
          <w:sz w:val="32"/>
          <w:szCs w:val="32"/>
          <w:rtl/>
          <w:lang w:bidi="ar-MA"/>
        </w:rPr>
        <w:t>عن شركة صخر، أيام 17و18 فبراير 2005بمعهد الدراسات و الأبحاث للتعريب، الرباط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>؛</w:t>
      </w:r>
    </w:p>
    <w:p w:rsidR="00942AA2" w:rsidRPr="004F152A" w:rsidRDefault="00942AA2" w:rsidP="00942AA2">
      <w:pPr>
        <w:pStyle w:val="Paragraphedeliste"/>
        <w:bidi/>
        <w:jc w:val="lowKashida"/>
        <w:rPr>
          <w:rFonts w:cs="Traditional Arabic"/>
          <w:sz w:val="32"/>
          <w:szCs w:val="32"/>
          <w:rtl/>
          <w:lang w:bidi="ar-MA"/>
        </w:rPr>
      </w:pPr>
    </w:p>
    <w:p w:rsidR="00517C0E" w:rsidRPr="0091382E" w:rsidRDefault="00517C0E" w:rsidP="0091382E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MA"/>
        </w:rPr>
      </w:pPr>
      <w:proofErr w:type="gramStart"/>
      <w:r w:rsidRPr="0091382E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MA"/>
        </w:rPr>
        <w:t>الأعمال</w:t>
      </w:r>
      <w:proofErr w:type="gramEnd"/>
      <w:r w:rsidR="002356D4" w:rsidRPr="0091382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="00E22CBC" w:rsidRPr="0091382E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MA"/>
        </w:rPr>
        <w:t>المنشورة</w:t>
      </w:r>
    </w:p>
    <w:p w:rsidR="00CD3E2A" w:rsidRDefault="00CD3E2A" w:rsidP="006C794E">
      <w:pPr>
        <w:pStyle w:val="Paragraphedeliste"/>
        <w:numPr>
          <w:ilvl w:val="0"/>
          <w:numId w:val="25"/>
        </w:numPr>
        <w:bidi/>
        <w:jc w:val="lowKashida"/>
        <w:rPr>
          <w:rFonts w:ascii="Sakkal Majalla" w:hAnsi="Sakkal Majalla" w:cs="Sakkal Majalla" w:hint="cs"/>
          <w:sz w:val="32"/>
          <w:szCs w:val="32"/>
          <w:lang w:bidi="ar-MA"/>
        </w:rPr>
      </w:pPr>
      <w:bookmarkStart w:id="0" w:name="_GoBack"/>
      <w:bookmarkEnd w:id="0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كتاب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الدلالة المعرفية و مشروع بناء هندسة للمعنى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، عن دار كنوز المعرفة العلمية، عمان، الأردن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،2020</w:t>
      </w:r>
      <w:proofErr w:type="gramEnd"/>
    </w:p>
    <w:p w:rsidR="00CD3E2A" w:rsidRPr="00CD3E2A" w:rsidRDefault="00CD3E2A" w:rsidP="00CD3E2A">
      <w:pPr>
        <w:pStyle w:val="Paragraphedeliste"/>
        <w:numPr>
          <w:ilvl w:val="0"/>
          <w:numId w:val="25"/>
        </w:numPr>
        <w:bidi/>
        <w:spacing w:after="0"/>
        <w:jc w:val="both"/>
        <w:rPr>
          <w:rFonts w:ascii="Traditional Arabic" w:hAnsi="Traditional Arabic" w:cs="Traditional Arabic"/>
          <w:sz w:val="32"/>
          <w:szCs w:val="32"/>
          <w:lang w:bidi="ar-MA"/>
        </w:rPr>
      </w:pPr>
      <w:r w:rsidRPr="00CD3E2A"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gramStart"/>
      <w:r w:rsidRPr="00CD3E2A">
        <w:rPr>
          <w:rFonts w:ascii="Traditional Arabic" w:hAnsi="Traditional Arabic" w:cs="Traditional Arabic" w:hint="cs"/>
          <w:sz w:val="32"/>
          <w:szCs w:val="32"/>
          <w:rtl/>
        </w:rPr>
        <w:t>كتاب</w:t>
      </w:r>
      <w:proofErr w:type="gramEnd"/>
      <w:r w:rsidRPr="00CD3E2A">
        <w:rPr>
          <w:rFonts w:ascii="Traditional Arabic" w:hAnsi="Traditional Arabic" w:cs="Traditional Arabic" w:hint="cs"/>
          <w:sz w:val="32"/>
          <w:szCs w:val="32"/>
          <w:rtl/>
        </w:rPr>
        <w:t xml:space="preserve"> جماعي</w:t>
      </w:r>
      <w:r w:rsidRPr="00CD3E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بلاغة الجمهور:نحو بناء فرضية ذهنية جديدة</w:t>
      </w:r>
      <w:r w:rsidRPr="00CD3E2A">
        <w:rPr>
          <w:rFonts w:ascii="Traditional Arabic" w:hAnsi="Traditional Arabic" w:cs="Traditional Arabic" w:hint="cs"/>
          <w:sz w:val="32"/>
          <w:szCs w:val="32"/>
          <w:rtl/>
        </w:rPr>
        <w:t xml:space="preserve">، ضمن كتاب جماعي </w:t>
      </w:r>
      <w:r w:rsidRPr="00CD3E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البلاغة العربية وآفاق تحليل الخطاب</w:t>
      </w:r>
      <w:r w:rsidRPr="00CD3E2A">
        <w:rPr>
          <w:rFonts w:ascii="Traditional Arabic" w:hAnsi="Traditional Arabic" w:cs="Traditional Arabic" w:hint="cs"/>
          <w:sz w:val="32"/>
          <w:szCs w:val="32"/>
          <w:rtl/>
        </w:rPr>
        <w:t xml:space="preserve">، منشورات المركز الأكاديمي للدراسات الثقافية والأبحاث التربوية، المغرب </w:t>
      </w:r>
      <w:r w:rsidRPr="00CD3E2A">
        <w:rPr>
          <w:rFonts w:ascii="Traditional Arabic" w:hAnsi="Traditional Arabic" w:cs="Traditional Arabic"/>
          <w:sz w:val="32"/>
          <w:szCs w:val="32"/>
          <w:rtl/>
        </w:rPr>
        <w:t>(2020)</w:t>
      </w:r>
    </w:p>
    <w:p w:rsidR="00CD3E2A" w:rsidRDefault="00CD3E2A" w:rsidP="00CD3E2A">
      <w:pPr>
        <w:pStyle w:val="Paragraphedeliste"/>
        <w:bidi/>
        <w:jc w:val="lowKashida"/>
        <w:rPr>
          <w:rFonts w:ascii="Sakkal Majalla" w:hAnsi="Sakkal Majalla" w:cs="Sakkal Majalla" w:hint="cs"/>
          <w:sz w:val="32"/>
          <w:szCs w:val="32"/>
          <w:lang w:bidi="ar-MA"/>
        </w:rPr>
      </w:pPr>
    </w:p>
    <w:p w:rsidR="00883785" w:rsidRPr="008446AF" w:rsidRDefault="00883785" w:rsidP="00CD3E2A">
      <w:pPr>
        <w:pStyle w:val="Paragraphedeliste"/>
        <w:numPr>
          <w:ilvl w:val="0"/>
          <w:numId w:val="25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lastRenderedPageBreak/>
        <w:t xml:space="preserve">كتاب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البنيات الدلالية للزمن في اللغة العربية: من اللغة إلى الذهن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، دار كنوز المعرفة العلمية، الأردن، 2015؛</w:t>
      </w:r>
      <w:r w:rsidR="002B33E4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[ كتاب </w:t>
      </w:r>
      <w:r w:rsidR="006C794E" w:rsidRPr="008446AF">
        <w:rPr>
          <w:rFonts w:ascii="Sakkal Majalla" w:hAnsi="Sakkal Majalla" w:cs="Sakkal Majalla"/>
          <w:sz w:val="32"/>
          <w:szCs w:val="32"/>
          <w:rtl/>
          <w:lang w:bidi="ar-MA"/>
        </w:rPr>
        <w:t>ت</w:t>
      </w:r>
      <w:r w:rsidR="002B33E4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رشح ضمن اللائحة الطويلة لجائزة الشيخ زايد للكتاب </w:t>
      </w:r>
      <w:proofErr w:type="gramStart"/>
      <w:r w:rsidR="002B33E4" w:rsidRPr="008446AF">
        <w:rPr>
          <w:rFonts w:ascii="Sakkal Majalla" w:hAnsi="Sakkal Majalla" w:cs="Sakkal Majalla"/>
          <w:sz w:val="32"/>
          <w:szCs w:val="32"/>
          <w:rtl/>
          <w:lang w:bidi="ar-MA"/>
        </w:rPr>
        <w:t>2016]</w:t>
      </w:r>
      <w:r w:rsidR="00F2478B" w:rsidRPr="008446AF">
        <w:rPr>
          <w:rFonts w:ascii="Sakkal Majalla" w:hAnsi="Sakkal Majalla" w:cs="Sakkal Majalla"/>
          <w:sz w:val="32"/>
          <w:szCs w:val="32"/>
          <w:rtl/>
        </w:rPr>
        <w:t xml:space="preserve"> ؛</w:t>
      </w:r>
      <w:proofErr w:type="gramEnd"/>
    </w:p>
    <w:p w:rsidR="00CD3E2A" w:rsidRDefault="00CD3E2A" w:rsidP="00CD3E2A">
      <w:pPr>
        <w:pStyle w:val="Paragraphedeliste"/>
        <w:numPr>
          <w:ilvl w:val="0"/>
          <w:numId w:val="25"/>
        </w:numPr>
        <w:bidi/>
        <w:jc w:val="lowKashida"/>
        <w:rPr>
          <w:rFonts w:ascii="Traditional Arabic" w:hAnsi="Traditional Arabic" w:cs="Traditional Arabic" w:hint="cs"/>
          <w:sz w:val="32"/>
          <w:szCs w:val="32"/>
          <w:lang w:bidi="ar-MA"/>
        </w:rPr>
      </w:pPr>
      <w:r w:rsidRPr="00CD3E2A">
        <w:rPr>
          <w:rFonts w:ascii="Traditional Arabic" w:hAnsi="Traditional Arabic" w:cs="Traditional Arabic" w:hint="cs"/>
          <w:sz w:val="32"/>
          <w:szCs w:val="32"/>
          <w:rtl/>
        </w:rPr>
        <w:t>(كتاب جماعي</w:t>
      </w:r>
      <w:r w:rsidRPr="00CD3E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CD3E2A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البنية الدالة و رؤية </w:t>
      </w:r>
      <w:proofErr w:type="gramStart"/>
      <w:r w:rsidRPr="00CD3E2A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العالم</w:t>
      </w:r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،</w:t>
      </w:r>
      <w:proofErr w:type="gramEnd"/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ضمن كتاب </w:t>
      </w:r>
      <w:r w:rsidRPr="00CD3E2A">
        <w:rPr>
          <w:rFonts w:ascii="Traditional Arabic" w:hAnsi="Traditional Arabic" w:cs="Traditional Arabic"/>
          <w:color w:val="1D2129"/>
          <w:sz w:val="32"/>
          <w:szCs w:val="32"/>
          <w:shd w:val="clear" w:color="auto" w:fill="FFFFFF"/>
          <w:rtl/>
        </w:rPr>
        <w:t>رئيس التحرير سيرة الرواية ورواية السيرة دراسات في ضوء مفاهيم النقد الحديث</w:t>
      </w:r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>، منشورات الآن ناشرون و موزعون، عمان ، الأردن (2018).</w:t>
      </w:r>
    </w:p>
    <w:p w:rsidR="00CD3E2A" w:rsidRDefault="00CD3E2A" w:rsidP="00CD3E2A">
      <w:pPr>
        <w:pStyle w:val="Paragraphedeliste"/>
        <w:numPr>
          <w:ilvl w:val="0"/>
          <w:numId w:val="25"/>
        </w:numPr>
        <w:bidi/>
        <w:jc w:val="lowKashida"/>
        <w:rPr>
          <w:rFonts w:ascii="Traditional Arabic" w:hAnsi="Traditional Arabic" w:cs="Traditional Arabic" w:hint="cs"/>
          <w:sz w:val="32"/>
          <w:szCs w:val="32"/>
          <w:lang w:bidi="ar-MA"/>
        </w:rPr>
      </w:pPr>
      <w:r w:rsidRPr="00CD3E2A">
        <w:rPr>
          <w:rFonts w:ascii="Traditional Arabic" w:hAnsi="Traditional Arabic" w:cs="Traditional Arabic" w:hint="cs"/>
          <w:sz w:val="32"/>
          <w:szCs w:val="32"/>
          <w:rtl/>
        </w:rPr>
        <w:t>(كتاب جماعي</w:t>
      </w:r>
      <w:r w:rsidRPr="00CD3E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CD3E2A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الحجاج في اللسانيات العربية الحديثة، </w:t>
      </w:r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ضمن كتاب الحجاج، عن منشورات 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ألفا</w:t>
      </w:r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>، الجزائر ( 2018).</w:t>
      </w:r>
    </w:p>
    <w:p w:rsidR="00CD3E2A" w:rsidRPr="00CD3E2A" w:rsidRDefault="00CD3E2A" w:rsidP="00CD3E2A">
      <w:pPr>
        <w:pStyle w:val="Paragraphedeliste"/>
        <w:numPr>
          <w:ilvl w:val="0"/>
          <w:numId w:val="25"/>
        </w:numPr>
        <w:bidi/>
        <w:jc w:val="lowKashida"/>
        <w:rPr>
          <w:rFonts w:ascii="Sakkal Majalla" w:hAnsi="Sakkal Majalla" w:cs="Sakkal Majalla" w:hint="cs"/>
          <w:sz w:val="32"/>
          <w:szCs w:val="32"/>
          <w:lang w:bidi="ar-MA"/>
        </w:rPr>
      </w:pPr>
      <w:r w:rsidRPr="00CD3E2A">
        <w:rPr>
          <w:rFonts w:ascii="Traditional Arabic" w:hAnsi="Traditional Arabic" w:cs="Traditional Arabic" w:hint="cs"/>
          <w:sz w:val="32"/>
          <w:szCs w:val="32"/>
          <w:rtl/>
        </w:rPr>
        <w:t>(كتاب جماعي</w:t>
      </w:r>
      <w:r w:rsidRPr="00CD3E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آليات تنظيم المعنى: المجالات و الوظائف و السّمات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ضمن كتاب قضايا لسانية </w:t>
      </w:r>
      <w:proofErr w:type="gram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معاصرة ،</w:t>
      </w:r>
      <w:proofErr w:type="gram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عن أشغال المؤتمر الدولي السنوي الأول، الجزء الأول، عن منشورات مقاربات (2018).</w:t>
      </w:r>
    </w:p>
    <w:p w:rsidR="00CD3E2A" w:rsidRPr="00CD3E2A" w:rsidRDefault="00CD3E2A" w:rsidP="00CD3E2A">
      <w:pPr>
        <w:pStyle w:val="Paragraphedeliste"/>
        <w:numPr>
          <w:ilvl w:val="0"/>
          <w:numId w:val="25"/>
        </w:numPr>
        <w:bidi/>
        <w:jc w:val="lowKashida"/>
        <w:rPr>
          <w:rFonts w:ascii="Traditional Arabic" w:hAnsi="Traditional Arabic" w:cs="Traditional Arabic" w:hint="cs"/>
          <w:sz w:val="32"/>
          <w:szCs w:val="32"/>
          <w:lang w:bidi="ar-MA"/>
        </w:rPr>
      </w:pPr>
      <w:r w:rsidRPr="00CD3E2A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الدلالة المعرفية: آليات إدراك الزمن</w:t>
      </w:r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، ضمن مجلة </w:t>
      </w:r>
      <w:r w:rsidRPr="00CD3E2A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عالم الفكر</w:t>
      </w:r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، </w:t>
      </w:r>
      <w:proofErr w:type="spellStart"/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>يوليوز</w:t>
      </w:r>
      <w:proofErr w:type="spellEnd"/>
      <w:r w:rsidRPr="00CD3E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(2019) تصدر عن المجلس الوطني للثقافة والفنون والآداب، الكويت.</w:t>
      </w:r>
    </w:p>
    <w:p w:rsidR="006C794E" w:rsidRPr="008446AF" w:rsidRDefault="006C794E" w:rsidP="00CD3E2A">
      <w:pPr>
        <w:pStyle w:val="Paragraphedeliste"/>
        <w:numPr>
          <w:ilvl w:val="0"/>
          <w:numId w:val="25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آليات بناء الحجاج: من اللغة إلى الذهن</w:t>
      </w:r>
      <w:r w:rsidRPr="008446AF">
        <w:rPr>
          <w:rFonts w:ascii="Sakkal Majalla" w:hAnsi="Sakkal Majalla" w:cs="Sakkal Majalla"/>
          <w:sz w:val="32"/>
          <w:szCs w:val="32"/>
          <w:rtl/>
        </w:rPr>
        <w:t xml:space="preserve">، ضمن مجلة </w:t>
      </w:r>
      <w:proofErr w:type="gramStart"/>
      <w:r w:rsidRPr="008446AF">
        <w:rPr>
          <w:rFonts w:ascii="Sakkal Majalla" w:hAnsi="Sakkal Majalla" w:cs="Sakkal Majalla"/>
          <w:sz w:val="32"/>
          <w:szCs w:val="32"/>
          <w:rtl/>
        </w:rPr>
        <w:t>روابط ،</w:t>
      </w:r>
      <w:proofErr w:type="gramEnd"/>
      <w:r w:rsidR="004D3F81" w:rsidRPr="008446AF">
        <w:rPr>
          <w:rFonts w:ascii="Sakkal Majalla" w:hAnsi="Sakkal Majalla" w:cs="Sakkal Majalla"/>
          <w:sz w:val="32"/>
          <w:szCs w:val="32"/>
          <w:rtl/>
        </w:rPr>
        <w:t xml:space="preserve"> منشورات جامعة العربي التبسي،</w:t>
      </w:r>
      <w:r w:rsidRPr="008446AF">
        <w:rPr>
          <w:rFonts w:ascii="Sakkal Majalla" w:hAnsi="Sakkal Majalla" w:cs="Sakkal Majalla"/>
          <w:sz w:val="32"/>
          <w:szCs w:val="32"/>
          <w:rtl/>
        </w:rPr>
        <w:t xml:space="preserve"> العدد</w:t>
      </w:r>
      <w:r w:rsidR="004D3F81" w:rsidRPr="008446AF">
        <w:rPr>
          <w:rFonts w:ascii="Sakkal Majalla" w:hAnsi="Sakkal Majalla" w:cs="Sakkal Majalla"/>
          <w:sz w:val="32"/>
          <w:szCs w:val="32"/>
          <w:rtl/>
        </w:rPr>
        <w:t>ان</w:t>
      </w:r>
      <w:r w:rsidRPr="008446AF">
        <w:rPr>
          <w:rFonts w:ascii="Sakkal Majalla" w:hAnsi="Sakkal Majalla" w:cs="Sakkal Majalla"/>
          <w:sz w:val="32"/>
          <w:szCs w:val="32"/>
          <w:rtl/>
        </w:rPr>
        <w:t xml:space="preserve"> الأول</w:t>
      </w:r>
      <w:r w:rsidR="004D3F81" w:rsidRPr="008446AF">
        <w:rPr>
          <w:rFonts w:ascii="Sakkal Majalla" w:hAnsi="Sakkal Majalla" w:cs="Sakkal Majalla"/>
          <w:sz w:val="32"/>
          <w:szCs w:val="32"/>
          <w:rtl/>
        </w:rPr>
        <w:t xml:space="preserve"> و الثاني (</w:t>
      </w:r>
      <w:r w:rsidRPr="008446AF">
        <w:rPr>
          <w:rFonts w:ascii="Sakkal Majalla" w:hAnsi="Sakkal Majalla" w:cs="Sakkal Majalla"/>
          <w:sz w:val="32"/>
          <w:szCs w:val="32"/>
          <w:rtl/>
        </w:rPr>
        <w:t>مزدوج</w:t>
      </w:r>
      <w:r w:rsidR="004D3F81" w:rsidRPr="008446AF">
        <w:rPr>
          <w:rFonts w:ascii="Sakkal Majalla" w:hAnsi="Sakkal Majalla" w:cs="Sakkal Majalla"/>
          <w:sz w:val="32"/>
          <w:szCs w:val="32"/>
          <w:rtl/>
        </w:rPr>
        <w:t>).</w:t>
      </w:r>
      <w:proofErr w:type="spellStart"/>
      <w:r w:rsidR="004D3F81" w:rsidRPr="008446AF">
        <w:rPr>
          <w:rFonts w:ascii="Sakkal Majalla" w:hAnsi="Sakkal Majalla" w:cs="Sakkal Majalla"/>
          <w:sz w:val="32"/>
          <w:szCs w:val="32"/>
          <w:rtl/>
        </w:rPr>
        <w:t>شتنبر</w:t>
      </w:r>
      <w:proofErr w:type="spellEnd"/>
      <w:r w:rsidR="004D3F81" w:rsidRPr="008446AF">
        <w:rPr>
          <w:rFonts w:ascii="Sakkal Majalla" w:hAnsi="Sakkal Majalla" w:cs="Sakkal Majalla"/>
          <w:sz w:val="32"/>
          <w:szCs w:val="32"/>
          <w:rtl/>
        </w:rPr>
        <w:t xml:space="preserve"> 2018.</w:t>
      </w:r>
      <w:r w:rsidRPr="008446A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525374" w:rsidRPr="008446AF" w:rsidRDefault="00525374" w:rsidP="00310B2B">
      <w:pPr>
        <w:pStyle w:val="Paragraphedeliste"/>
        <w:numPr>
          <w:ilvl w:val="0"/>
          <w:numId w:val="25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السّمات الدلالية المتصلات و هندسة توزيعها في التركيب: دراسة مقارنة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ضمن مجلة اللسانيات العربية التي يصدرها مركز الملك عبد الله بن عبد العزيز  الدولي لخدمة اللغة العربية. </w:t>
      </w:r>
      <w:proofErr w:type="gram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العدد</w:t>
      </w:r>
      <w:proofErr w:type="gram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السادس، </w:t>
      </w:r>
      <w:r w:rsidR="00310B2B" w:rsidRPr="008446AF">
        <w:rPr>
          <w:rFonts w:ascii="Sakkal Majalla" w:hAnsi="Sakkal Majalla" w:cs="Sakkal Majalla"/>
          <w:sz w:val="32"/>
          <w:szCs w:val="32"/>
          <w:rtl/>
          <w:lang w:bidi="ar-MA"/>
        </w:rPr>
        <w:t>(2018).</w:t>
      </w:r>
    </w:p>
    <w:p w:rsidR="00525374" w:rsidRPr="008446AF" w:rsidRDefault="00BB11C6" w:rsidP="00BB11C6">
      <w:pPr>
        <w:pStyle w:val="Paragraphedeliste"/>
        <w:numPr>
          <w:ilvl w:val="0"/>
          <w:numId w:val="25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شبكة السمات في اللغة العربية: </w:t>
      </w:r>
      <w:proofErr w:type="gramStart"/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مقاربة</w:t>
      </w:r>
      <w:proofErr w:type="gramEnd"/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معرفية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</w:t>
      </w:r>
      <w:r w:rsidR="00CD3E2A">
        <w:rPr>
          <w:rFonts w:ascii="Sakkal Majalla" w:hAnsi="Sakkal Majalla" w:cs="Sakkal Majalla"/>
          <w:sz w:val="32"/>
          <w:szCs w:val="32"/>
          <w:rtl/>
          <w:lang w:bidi="ar-MA"/>
        </w:rPr>
        <w:t>ضمن مجلة جيل للدراسات الأدبية و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الفكرية، العدد 36، سنة 2018.</w:t>
      </w:r>
    </w:p>
    <w:p w:rsidR="007D6B93" w:rsidRPr="008446AF" w:rsidRDefault="007D6B93" w:rsidP="007D6B93">
      <w:pPr>
        <w:pStyle w:val="Paragraphedeliste"/>
        <w:numPr>
          <w:ilvl w:val="0"/>
          <w:numId w:val="26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مستويات الخطاب المعرفي: المعنى و التأويل و الثقافة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ضمن مجلة </w:t>
      </w:r>
      <w:proofErr w:type="gram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سياقات ،</w:t>
      </w:r>
      <w:proofErr w:type="gram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العدد السادس، أغسطس 2017</w:t>
      </w:r>
      <w:r w:rsidR="00525374" w:rsidRPr="008446AF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</w:p>
    <w:p w:rsidR="00340AF5" w:rsidRPr="008446AF" w:rsidRDefault="00340AF5" w:rsidP="00340AF5">
      <w:pPr>
        <w:pStyle w:val="Paragraphedeliste"/>
        <w:numPr>
          <w:ilvl w:val="0"/>
          <w:numId w:val="26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التداخلات اللغوية بالعالم العربي، 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ضمن مجلة الإمارات الثقافية ، العدد 58،</w:t>
      </w:r>
      <w:r w:rsidR="00910EF0"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اغسطس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2017.</w:t>
      </w:r>
    </w:p>
    <w:p w:rsidR="00883785" w:rsidRPr="008446AF" w:rsidRDefault="00883785" w:rsidP="007D6B93">
      <w:pPr>
        <w:pStyle w:val="Paragraphedeliste"/>
        <w:numPr>
          <w:ilvl w:val="0"/>
          <w:numId w:val="26"/>
        </w:numPr>
        <w:bidi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lastRenderedPageBreak/>
        <w:t>التصور الاستعاري للزمن: من إدراك اللغة إلى إدراك الذهن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ضمن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مجلة اللسانيات العربية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التي يصدرها مركز الملك عبد الله بن عبد العزيز  الدولي لخدمة اللغة العربية. </w:t>
      </w:r>
      <w:proofErr w:type="gram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العدد</w:t>
      </w:r>
      <w:proofErr w:type="gram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الأول، 2015؛</w:t>
      </w:r>
    </w:p>
    <w:p w:rsidR="00883785" w:rsidRPr="008446AF" w:rsidRDefault="00883785" w:rsidP="00883785">
      <w:pPr>
        <w:pStyle w:val="Paragraphedeliste"/>
        <w:numPr>
          <w:ilvl w:val="0"/>
          <w:numId w:val="27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بنية النماذج المعرفية للزمن في اللغة العربية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 ضمن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مجلة اللسان العربي</w:t>
      </w:r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مكتب تنسيق </w:t>
      </w:r>
      <w:proofErr w:type="gramStart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>التعريب ،</w:t>
      </w:r>
      <w:proofErr w:type="gramEnd"/>
      <w:r w:rsidRPr="008446AF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المنظمة العربية للتربية و الثقافة و التكوين ، الرباط ،العدد 72/ مارس 2014؛</w:t>
      </w:r>
    </w:p>
    <w:p w:rsidR="00883785" w:rsidRPr="008446AF" w:rsidRDefault="00883785" w:rsidP="00883785">
      <w:pPr>
        <w:pStyle w:val="Paragraphedeliste"/>
        <w:numPr>
          <w:ilvl w:val="0"/>
          <w:numId w:val="28"/>
        </w:numPr>
        <w:bidi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تأثير التنوع المصطلحي على اللغة العربية داخل النظام التربوي المغربي</w:t>
      </w:r>
      <w:r w:rsidRPr="008446AF">
        <w:rPr>
          <w:rFonts w:ascii="Sakkal Majalla" w:hAnsi="Sakkal Majalla" w:cs="Sakkal Majalla"/>
          <w:sz w:val="32"/>
          <w:szCs w:val="32"/>
          <w:rtl/>
        </w:rPr>
        <w:t xml:space="preserve">، عمل منشور </w:t>
      </w:r>
      <w:r w:rsidRPr="008446AF">
        <w:rPr>
          <w:rFonts w:ascii="Sakkal Majalla" w:hAnsi="Sakkal Majalla" w:cs="Sakkal Majalla"/>
          <w:b/>
          <w:bCs/>
          <w:sz w:val="32"/>
          <w:szCs w:val="32"/>
          <w:rtl/>
        </w:rPr>
        <w:t>بمجلة علوم وتربية</w:t>
      </w:r>
      <w:r w:rsidRPr="008446AF">
        <w:rPr>
          <w:rFonts w:ascii="Sakkal Majalla" w:hAnsi="Sakkal Majalla" w:cs="Sakkal Majalla"/>
          <w:sz w:val="32"/>
          <w:szCs w:val="32"/>
          <w:rtl/>
        </w:rPr>
        <w:t xml:space="preserve"> الإلكترونية؛</w:t>
      </w:r>
    </w:p>
    <w:p w:rsidR="00853114" w:rsidRPr="00DD5D67" w:rsidRDefault="00853114" w:rsidP="00450112">
      <w:pPr>
        <w:bidi/>
        <w:rPr>
          <w:rFonts w:cs="Traditional Arabic"/>
          <w:sz w:val="32"/>
          <w:szCs w:val="32"/>
          <w:lang w:bidi="ar-MA"/>
        </w:rPr>
      </w:pPr>
    </w:p>
    <w:p w:rsidR="004803A8" w:rsidRPr="00DD5D67" w:rsidRDefault="004803A8" w:rsidP="00DD5D67">
      <w:pPr>
        <w:bidi/>
        <w:ind w:left="8222"/>
        <w:rPr>
          <w:rFonts w:cs="Traditional Arabic"/>
          <w:sz w:val="32"/>
          <w:szCs w:val="32"/>
          <w:rtl/>
          <w:lang w:bidi="ar-MA"/>
        </w:rPr>
      </w:pPr>
    </w:p>
    <w:sectPr w:rsidR="004803A8" w:rsidRPr="00DD5D67" w:rsidSect="008F3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256"/>
    <w:multiLevelType w:val="hybridMultilevel"/>
    <w:tmpl w:val="84EE1A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2E22"/>
    <w:multiLevelType w:val="hybridMultilevel"/>
    <w:tmpl w:val="5ACE0202"/>
    <w:lvl w:ilvl="0" w:tplc="5A2A5A58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F26"/>
    <w:multiLevelType w:val="hybridMultilevel"/>
    <w:tmpl w:val="B6324E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9EA"/>
    <w:multiLevelType w:val="hybridMultilevel"/>
    <w:tmpl w:val="F5B47B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D3927"/>
    <w:multiLevelType w:val="hybridMultilevel"/>
    <w:tmpl w:val="73B0BE78"/>
    <w:lvl w:ilvl="0" w:tplc="DA48B7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52FD5"/>
    <w:multiLevelType w:val="hybridMultilevel"/>
    <w:tmpl w:val="6C96463C"/>
    <w:lvl w:ilvl="0" w:tplc="B46CFFC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1533C"/>
    <w:multiLevelType w:val="hybridMultilevel"/>
    <w:tmpl w:val="B4C2F7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275B6"/>
    <w:multiLevelType w:val="hybridMultilevel"/>
    <w:tmpl w:val="1D70C570"/>
    <w:lvl w:ilvl="0" w:tplc="BD12CCE6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07CC7"/>
    <w:multiLevelType w:val="hybridMultilevel"/>
    <w:tmpl w:val="724A03CA"/>
    <w:lvl w:ilvl="0" w:tplc="DA48B7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64A49"/>
    <w:multiLevelType w:val="hybridMultilevel"/>
    <w:tmpl w:val="00B4433A"/>
    <w:lvl w:ilvl="0" w:tplc="CC184C1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D7AEA"/>
    <w:multiLevelType w:val="hybridMultilevel"/>
    <w:tmpl w:val="54E40D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15688"/>
    <w:multiLevelType w:val="hybridMultilevel"/>
    <w:tmpl w:val="BEEE5D4E"/>
    <w:lvl w:ilvl="0" w:tplc="DA48B7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C7D44"/>
    <w:multiLevelType w:val="hybridMultilevel"/>
    <w:tmpl w:val="6E0C44CA"/>
    <w:lvl w:ilvl="0" w:tplc="0E32092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60FE2"/>
    <w:multiLevelType w:val="hybridMultilevel"/>
    <w:tmpl w:val="11A447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5439D"/>
    <w:multiLevelType w:val="hybridMultilevel"/>
    <w:tmpl w:val="224C43AA"/>
    <w:lvl w:ilvl="0" w:tplc="DA48B7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12E70"/>
    <w:multiLevelType w:val="hybridMultilevel"/>
    <w:tmpl w:val="8F80C1C0"/>
    <w:lvl w:ilvl="0" w:tplc="DA48B7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16D32"/>
    <w:multiLevelType w:val="hybridMultilevel"/>
    <w:tmpl w:val="E84EA2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AA0149"/>
    <w:multiLevelType w:val="hybridMultilevel"/>
    <w:tmpl w:val="B3D0C324"/>
    <w:lvl w:ilvl="0" w:tplc="558EA12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E29DE"/>
    <w:multiLevelType w:val="hybridMultilevel"/>
    <w:tmpl w:val="CC2E7D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D1D9A"/>
    <w:multiLevelType w:val="hybridMultilevel"/>
    <w:tmpl w:val="430C9AFA"/>
    <w:lvl w:ilvl="0" w:tplc="CECCDF4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10012"/>
    <w:multiLevelType w:val="hybridMultilevel"/>
    <w:tmpl w:val="A7840540"/>
    <w:lvl w:ilvl="0" w:tplc="040C000D">
      <w:start w:val="1"/>
      <w:numFmt w:val="bullet"/>
      <w:lvlText w:val=""/>
      <w:lvlJc w:val="left"/>
      <w:pPr>
        <w:ind w:left="8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536B0989"/>
    <w:multiLevelType w:val="hybridMultilevel"/>
    <w:tmpl w:val="FD6A5F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F00A8"/>
    <w:multiLevelType w:val="hybridMultilevel"/>
    <w:tmpl w:val="AB241844"/>
    <w:lvl w:ilvl="0" w:tplc="DA48B7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82EC2"/>
    <w:multiLevelType w:val="hybridMultilevel"/>
    <w:tmpl w:val="0E1484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62452"/>
    <w:multiLevelType w:val="hybridMultilevel"/>
    <w:tmpl w:val="E13EA264"/>
    <w:lvl w:ilvl="0" w:tplc="E904D83A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A7FA5"/>
    <w:multiLevelType w:val="hybridMultilevel"/>
    <w:tmpl w:val="1F40255A"/>
    <w:lvl w:ilvl="0" w:tplc="66B00F3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A4DE0"/>
    <w:multiLevelType w:val="hybridMultilevel"/>
    <w:tmpl w:val="7AF4780C"/>
    <w:lvl w:ilvl="0" w:tplc="DA48B71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11D5F"/>
    <w:multiLevelType w:val="hybridMultilevel"/>
    <w:tmpl w:val="0E565B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38E10FA"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8B7A2C"/>
    <w:multiLevelType w:val="hybridMultilevel"/>
    <w:tmpl w:val="5EF2DB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9314C"/>
    <w:multiLevelType w:val="hybridMultilevel"/>
    <w:tmpl w:val="3E8296C0"/>
    <w:lvl w:ilvl="0" w:tplc="EF4CC5F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3158B"/>
    <w:multiLevelType w:val="hybridMultilevel"/>
    <w:tmpl w:val="DF787EA6"/>
    <w:lvl w:ilvl="0" w:tplc="26840916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4"/>
  </w:num>
  <w:num w:numId="4">
    <w:abstractNumId w:val="30"/>
  </w:num>
  <w:num w:numId="5">
    <w:abstractNumId w:val="18"/>
  </w:num>
  <w:num w:numId="6">
    <w:abstractNumId w:val="13"/>
  </w:num>
  <w:num w:numId="7">
    <w:abstractNumId w:val="12"/>
  </w:num>
  <w:num w:numId="8">
    <w:abstractNumId w:val="28"/>
  </w:num>
  <w:num w:numId="9">
    <w:abstractNumId w:val="5"/>
  </w:num>
  <w:num w:numId="10">
    <w:abstractNumId w:val="3"/>
  </w:num>
  <w:num w:numId="11">
    <w:abstractNumId w:val="17"/>
  </w:num>
  <w:num w:numId="12">
    <w:abstractNumId w:val="10"/>
  </w:num>
  <w:num w:numId="13">
    <w:abstractNumId w:val="19"/>
  </w:num>
  <w:num w:numId="14">
    <w:abstractNumId w:val="0"/>
  </w:num>
  <w:num w:numId="15">
    <w:abstractNumId w:val="29"/>
  </w:num>
  <w:num w:numId="16">
    <w:abstractNumId w:val="21"/>
  </w:num>
  <w:num w:numId="17">
    <w:abstractNumId w:val="23"/>
  </w:num>
  <w:num w:numId="18">
    <w:abstractNumId w:val="7"/>
  </w:num>
  <w:num w:numId="19">
    <w:abstractNumId w:val="16"/>
  </w:num>
  <w:num w:numId="20">
    <w:abstractNumId w:val="9"/>
  </w:num>
  <w:num w:numId="21">
    <w:abstractNumId w:val="27"/>
  </w:num>
  <w:num w:numId="22">
    <w:abstractNumId w:val="25"/>
  </w:num>
  <w:num w:numId="23">
    <w:abstractNumId w:val="2"/>
  </w:num>
  <w:num w:numId="24">
    <w:abstractNumId w:val="11"/>
  </w:num>
  <w:num w:numId="25">
    <w:abstractNumId w:val="22"/>
  </w:num>
  <w:num w:numId="26">
    <w:abstractNumId w:val="4"/>
  </w:num>
  <w:num w:numId="27">
    <w:abstractNumId w:val="15"/>
  </w:num>
  <w:num w:numId="28">
    <w:abstractNumId w:val="14"/>
  </w:num>
  <w:num w:numId="29">
    <w:abstractNumId w:val="26"/>
  </w:num>
  <w:num w:numId="30">
    <w:abstractNumId w:val="8"/>
  </w:num>
  <w:num w:numId="31">
    <w:abstractNumId w:val="1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9E0"/>
    <w:rsid w:val="00011FD3"/>
    <w:rsid w:val="000412F8"/>
    <w:rsid w:val="00044F86"/>
    <w:rsid w:val="0009251D"/>
    <w:rsid w:val="00093964"/>
    <w:rsid w:val="000A1E2C"/>
    <w:rsid w:val="000D1907"/>
    <w:rsid w:val="000E361C"/>
    <w:rsid w:val="000E40D1"/>
    <w:rsid w:val="000F6039"/>
    <w:rsid w:val="00106B26"/>
    <w:rsid w:val="0012392E"/>
    <w:rsid w:val="001365EE"/>
    <w:rsid w:val="00145B3F"/>
    <w:rsid w:val="001654AD"/>
    <w:rsid w:val="001A0A49"/>
    <w:rsid w:val="001D45B4"/>
    <w:rsid w:val="001F4235"/>
    <w:rsid w:val="00226AE1"/>
    <w:rsid w:val="002356D4"/>
    <w:rsid w:val="002520C6"/>
    <w:rsid w:val="002614EA"/>
    <w:rsid w:val="00285B70"/>
    <w:rsid w:val="0029726A"/>
    <w:rsid w:val="002B1C44"/>
    <w:rsid w:val="002B33E4"/>
    <w:rsid w:val="002B7273"/>
    <w:rsid w:val="002D03EB"/>
    <w:rsid w:val="002D1E31"/>
    <w:rsid w:val="002D50B1"/>
    <w:rsid w:val="002F1783"/>
    <w:rsid w:val="003074C6"/>
    <w:rsid w:val="00310B2B"/>
    <w:rsid w:val="00323031"/>
    <w:rsid w:val="00340AF5"/>
    <w:rsid w:val="00344EBA"/>
    <w:rsid w:val="003605BF"/>
    <w:rsid w:val="00373D62"/>
    <w:rsid w:val="00383E02"/>
    <w:rsid w:val="00386737"/>
    <w:rsid w:val="003B56A4"/>
    <w:rsid w:val="003C230B"/>
    <w:rsid w:val="003C3E3A"/>
    <w:rsid w:val="003D2ADE"/>
    <w:rsid w:val="003D6BE2"/>
    <w:rsid w:val="003E607E"/>
    <w:rsid w:val="00415086"/>
    <w:rsid w:val="00421380"/>
    <w:rsid w:val="00422464"/>
    <w:rsid w:val="00436A30"/>
    <w:rsid w:val="00450112"/>
    <w:rsid w:val="004669DB"/>
    <w:rsid w:val="004803A8"/>
    <w:rsid w:val="004905ED"/>
    <w:rsid w:val="004C4E30"/>
    <w:rsid w:val="004D3F81"/>
    <w:rsid w:val="004F152A"/>
    <w:rsid w:val="004F233C"/>
    <w:rsid w:val="00507296"/>
    <w:rsid w:val="00511C10"/>
    <w:rsid w:val="00517C0E"/>
    <w:rsid w:val="005217BF"/>
    <w:rsid w:val="00525374"/>
    <w:rsid w:val="0055702E"/>
    <w:rsid w:val="005738EA"/>
    <w:rsid w:val="005A31A3"/>
    <w:rsid w:val="00621ADE"/>
    <w:rsid w:val="00623B5E"/>
    <w:rsid w:val="006540FA"/>
    <w:rsid w:val="0069211D"/>
    <w:rsid w:val="006C794E"/>
    <w:rsid w:val="006F3715"/>
    <w:rsid w:val="00735536"/>
    <w:rsid w:val="00745033"/>
    <w:rsid w:val="00787939"/>
    <w:rsid w:val="007D6B93"/>
    <w:rsid w:val="007E7AB6"/>
    <w:rsid w:val="00817B6F"/>
    <w:rsid w:val="008215D0"/>
    <w:rsid w:val="008446AF"/>
    <w:rsid w:val="00851674"/>
    <w:rsid w:val="00853114"/>
    <w:rsid w:val="00883785"/>
    <w:rsid w:val="008C63EA"/>
    <w:rsid w:val="008F361F"/>
    <w:rsid w:val="008F54BD"/>
    <w:rsid w:val="00902A15"/>
    <w:rsid w:val="00910EF0"/>
    <w:rsid w:val="0091382E"/>
    <w:rsid w:val="00942AA2"/>
    <w:rsid w:val="009825A6"/>
    <w:rsid w:val="009B403E"/>
    <w:rsid w:val="009C5D6A"/>
    <w:rsid w:val="00A44ECD"/>
    <w:rsid w:val="00A71CAD"/>
    <w:rsid w:val="00AD56FF"/>
    <w:rsid w:val="00B348E0"/>
    <w:rsid w:val="00B467A6"/>
    <w:rsid w:val="00BB11C6"/>
    <w:rsid w:val="00BE64DA"/>
    <w:rsid w:val="00C66EC2"/>
    <w:rsid w:val="00C677AD"/>
    <w:rsid w:val="00C757E2"/>
    <w:rsid w:val="00C979E0"/>
    <w:rsid w:val="00CD3E2A"/>
    <w:rsid w:val="00CE6FFD"/>
    <w:rsid w:val="00CF2A81"/>
    <w:rsid w:val="00D0059D"/>
    <w:rsid w:val="00D25C4F"/>
    <w:rsid w:val="00D30EA3"/>
    <w:rsid w:val="00D31FA7"/>
    <w:rsid w:val="00D40B61"/>
    <w:rsid w:val="00D51044"/>
    <w:rsid w:val="00D719FA"/>
    <w:rsid w:val="00D855E5"/>
    <w:rsid w:val="00DD5D67"/>
    <w:rsid w:val="00DE56AD"/>
    <w:rsid w:val="00E03EE8"/>
    <w:rsid w:val="00E22CBC"/>
    <w:rsid w:val="00E604FA"/>
    <w:rsid w:val="00EF18DE"/>
    <w:rsid w:val="00F2478B"/>
    <w:rsid w:val="00F74359"/>
    <w:rsid w:val="00F85E28"/>
    <w:rsid w:val="00F86F15"/>
    <w:rsid w:val="00FB1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5D6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1508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355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BE6E-B6A1-4D87-8FCA-8502A845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NIZAR</dc:creator>
  <cp:lastModifiedBy>HP</cp:lastModifiedBy>
  <cp:revision>9</cp:revision>
  <dcterms:created xsi:type="dcterms:W3CDTF">2018-09-28T12:27:00Z</dcterms:created>
  <dcterms:modified xsi:type="dcterms:W3CDTF">2020-05-24T21:26:00Z</dcterms:modified>
</cp:coreProperties>
</file>